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11" w:rsidRDefault="00024F7C" w:rsidP="006B5111">
      <w:pPr>
        <w:jc w:val="left"/>
        <w:rPr>
          <w:rFonts w:ascii="Times New Roman" w:eastAsia="华文宋体" w:hAnsi="Times New Roman"/>
          <w:b/>
          <w:sz w:val="28"/>
          <w:szCs w:val="28"/>
        </w:rPr>
      </w:pPr>
      <w:bookmarkStart w:id="0" w:name="OLE_LINK1"/>
      <w:bookmarkStart w:id="1" w:name="OLE_LINK17"/>
      <w:r w:rsidRPr="006B5111">
        <w:rPr>
          <w:rFonts w:ascii="Times New Roman" w:eastAsia="华文宋体" w:hAnsi="Times New Roman"/>
          <w:b/>
          <w:sz w:val="28"/>
          <w:szCs w:val="28"/>
        </w:rPr>
        <w:t>附件</w:t>
      </w:r>
    </w:p>
    <w:p w:rsidR="00024F7C" w:rsidRPr="006B5111" w:rsidRDefault="00024F7C" w:rsidP="006B5111">
      <w:pPr>
        <w:jc w:val="center"/>
        <w:rPr>
          <w:rFonts w:ascii="Times New Roman" w:eastAsia="华文宋体" w:hAnsi="Times New Roman"/>
          <w:b/>
          <w:bCs/>
          <w:color w:val="1C0CB4"/>
          <w:sz w:val="22"/>
        </w:rPr>
      </w:pPr>
      <w:r w:rsidRPr="006B5111">
        <w:rPr>
          <w:rFonts w:ascii="Times New Roman" w:eastAsia="华文宋体" w:hAnsi="Times New Roman"/>
          <w:b/>
          <w:sz w:val="28"/>
          <w:szCs w:val="28"/>
        </w:rPr>
        <w:t xml:space="preserve">  </w:t>
      </w:r>
      <w:bookmarkEnd w:id="0"/>
      <w:bookmarkEnd w:id="1"/>
      <w:r w:rsidR="00CF52AC" w:rsidRPr="006B5111">
        <w:rPr>
          <w:rFonts w:ascii="Times New Roman" w:eastAsia="华文宋体" w:hAnsi="Times New Roman"/>
          <w:b/>
          <w:sz w:val="28"/>
          <w:szCs w:val="28"/>
        </w:rPr>
        <w:t>水生生态系统</w:t>
      </w:r>
      <w:r w:rsidR="006A5061" w:rsidRPr="006B5111">
        <w:rPr>
          <w:rFonts w:ascii="Times New Roman" w:eastAsia="华文宋体" w:hAnsi="Times New Roman"/>
          <w:b/>
          <w:sz w:val="28"/>
          <w:szCs w:val="28"/>
        </w:rPr>
        <w:t>食物网</w:t>
      </w:r>
      <w:r w:rsidR="00CF52AC" w:rsidRPr="006B5111">
        <w:rPr>
          <w:rFonts w:ascii="Times New Roman" w:eastAsia="华文宋体" w:hAnsi="Times New Roman"/>
          <w:b/>
          <w:sz w:val="28"/>
          <w:szCs w:val="28"/>
        </w:rPr>
        <w:t>生物标记物</w:t>
      </w:r>
      <w:r w:rsidR="00CF299E" w:rsidRPr="006B5111">
        <w:rPr>
          <w:rFonts w:ascii="Times New Roman" w:eastAsia="华文宋体" w:hAnsi="Times New Roman"/>
          <w:b/>
          <w:sz w:val="28"/>
          <w:szCs w:val="28"/>
        </w:rPr>
        <w:t>培训班报名</w:t>
      </w:r>
      <w:r w:rsidR="00CD6DA3">
        <w:rPr>
          <w:rFonts w:ascii="Times New Roman" w:eastAsia="华文宋体" w:hAnsi="Times New Roman"/>
          <w:b/>
          <w:spacing w:val="-10"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3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957"/>
        <w:gridCol w:w="766"/>
        <w:gridCol w:w="681"/>
        <w:gridCol w:w="1109"/>
        <w:gridCol w:w="1301"/>
        <w:gridCol w:w="1985"/>
      </w:tblGrid>
      <w:tr w:rsidR="00024F7C" w:rsidRPr="006B5111" w:rsidTr="006A5061">
        <w:trPr>
          <w:trHeight w:val="557"/>
        </w:trPr>
        <w:tc>
          <w:tcPr>
            <w:tcW w:w="1807" w:type="dxa"/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bookmarkStart w:id="2" w:name="_GoBack" w:colFirst="5" w:colLast="5"/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姓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 xml:space="preserve"> 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名</w:t>
            </w:r>
          </w:p>
        </w:tc>
        <w:tc>
          <w:tcPr>
            <w:tcW w:w="1957" w:type="dxa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职称</w:t>
            </w:r>
            <w:r w:rsidRPr="006B5111">
              <w:rPr>
                <w:rFonts w:ascii="Times New Roman" w:eastAsia="华文宋体" w:hAnsi="Times New Roman"/>
                <w:sz w:val="22"/>
              </w:rPr>
              <w:t>/</w:t>
            </w:r>
            <w:r w:rsidRPr="006B5111">
              <w:rPr>
                <w:rFonts w:ascii="Times New Roman" w:eastAsia="华文宋体" w:hAnsi="Times New Roman"/>
                <w:sz w:val="22"/>
              </w:rPr>
              <w:t>职务</w:t>
            </w:r>
          </w:p>
        </w:tc>
        <w:tc>
          <w:tcPr>
            <w:tcW w:w="1109" w:type="dxa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</w:p>
        </w:tc>
        <w:tc>
          <w:tcPr>
            <w:tcW w:w="1301" w:type="dxa"/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ind w:rightChars="21" w:right="44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性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 xml:space="preserve"> 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别</w:t>
            </w:r>
          </w:p>
        </w:tc>
        <w:tc>
          <w:tcPr>
            <w:tcW w:w="1985" w:type="dxa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</w:p>
        </w:tc>
      </w:tr>
      <w:tr w:rsidR="00024F7C" w:rsidRPr="006B5111" w:rsidTr="006A5061">
        <w:trPr>
          <w:trHeight w:val="557"/>
        </w:trPr>
        <w:tc>
          <w:tcPr>
            <w:tcW w:w="1807" w:type="dxa"/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单位名称</w:t>
            </w:r>
          </w:p>
        </w:tc>
        <w:tc>
          <w:tcPr>
            <w:tcW w:w="4513" w:type="dxa"/>
            <w:gridSpan w:val="4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</w:p>
        </w:tc>
        <w:tc>
          <w:tcPr>
            <w:tcW w:w="1301" w:type="dxa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ind w:rightChars="21" w:right="44"/>
              <w:jc w:val="left"/>
              <w:rPr>
                <w:rFonts w:ascii="Times New Roman" w:eastAsia="华文宋体" w:hAnsi="Times New Roman"/>
                <w:color w:val="FF0000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邮</w:t>
            </w:r>
            <w:r w:rsidRPr="006B5111">
              <w:rPr>
                <w:rFonts w:ascii="Times New Roman" w:eastAsia="华文宋体" w:hAnsi="Times New Roman"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sz w:val="22"/>
              </w:rPr>
              <w:t>编</w:t>
            </w:r>
          </w:p>
        </w:tc>
        <w:tc>
          <w:tcPr>
            <w:tcW w:w="1985" w:type="dxa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</w:p>
        </w:tc>
      </w:tr>
      <w:tr w:rsidR="00024F7C" w:rsidRPr="006B5111" w:rsidTr="00473436">
        <w:trPr>
          <w:trHeight w:val="553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联系电话</w:t>
            </w:r>
          </w:p>
        </w:tc>
        <w:tc>
          <w:tcPr>
            <w:tcW w:w="4513" w:type="dxa"/>
            <w:gridSpan w:val="4"/>
            <w:tcBorders>
              <w:bottom w:val="single" w:sz="4" w:space="0" w:color="auto"/>
            </w:tcBorders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C00000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>
              <w:rPr>
                <w:rFonts w:ascii="Times New Roman" w:eastAsia="华文宋体" w:hAnsi="Times New Roman"/>
                <w:color w:val="1C0CB4"/>
                <w:sz w:val="22"/>
              </w:rPr>
              <w:t>电</w:t>
            </w:r>
            <w:r>
              <w:rPr>
                <w:rFonts w:ascii="Times New Roman" w:eastAsia="华文宋体" w:hAnsi="Times New Roman" w:hint="eastAsia"/>
                <w:color w:val="1C0CB4"/>
                <w:sz w:val="22"/>
              </w:rPr>
              <w:t>邮地址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C00000"/>
                <w:sz w:val="22"/>
              </w:rPr>
            </w:pPr>
          </w:p>
        </w:tc>
      </w:tr>
      <w:tr w:rsidR="00024F7C" w:rsidRPr="006B5111" w:rsidTr="00473436">
        <w:trPr>
          <w:cantSplit/>
          <w:trHeight w:val="437"/>
        </w:trPr>
        <w:tc>
          <w:tcPr>
            <w:tcW w:w="9606" w:type="dxa"/>
            <w:gridSpan w:val="7"/>
            <w:shd w:val="clear" w:color="auto" w:fill="D9D9D9" w:themeFill="background1" w:themeFillShade="D9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b/>
                <w:color w:val="FF0000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sz w:val="22"/>
              </w:rPr>
              <w:t>酒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店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预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定</w:t>
            </w:r>
          </w:p>
        </w:tc>
      </w:tr>
      <w:tr w:rsidR="00024F7C" w:rsidRPr="006B5111" w:rsidTr="006A5061">
        <w:trPr>
          <w:cantSplit/>
          <w:trHeight w:val="618"/>
        </w:trPr>
        <w:tc>
          <w:tcPr>
            <w:tcW w:w="1807" w:type="dxa"/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是否</w:t>
            </w:r>
            <w:r>
              <w:rPr>
                <w:rFonts w:ascii="Times New Roman" w:eastAsia="华文宋体" w:hAnsi="Times New Roman"/>
                <w:color w:val="1C0CB4"/>
                <w:sz w:val="22"/>
              </w:rPr>
              <w:t>我们协助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预定酒店</w:t>
            </w:r>
          </w:p>
        </w:tc>
        <w:tc>
          <w:tcPr>
            <w:tcW w:w="7799" w:type="dxa"/>
            <w:gridSpan w:val="6"/>
            <w:vAlign w:val="center"/>
          </w:tcPr>
          <w:p w:rsidR="00024F7C" w:rsidRPr="006B5111" w:rsidRDefault="00CF299E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□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预定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 xml:space="preserve">     □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无需预定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 xml:space="preserve">  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（入住地点：</w:t>
            </w:r>
            <w:proofErr w:type="gramStart"/>
            <w:r w:rsidR="00771FD9" w:rsidRPr="006B5111">
              <w:rPr>
                <w:rFonts w:ascii="Times New Roman" w:eastAsia="华文宋体" w:hAnsi="Times New Roman"/>
                <w:sz w:val="22"/>
              </w:rPr>
              <w:t>吾喜记</w:t>
            </w:r>
            <w:proofErr w:type="gramEnd"/>
            <w:r w:rsidR="00771FD9" w:rsidRPr="006B5111">
              <w:rPr>
                <w:rFonts w:ascii="Times New Roman" w:eastAsia="华文宋体" w:hAnsi="Times New Roman"/>
                <w:sz w:val="22"/>
              </w:rPr>
              <w:t>精品酒店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 xml:space="preserve"> 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）</w:t>
            </w:r>
          </w:p>
        </w:tc>
      </w:tr>
      <w:tr w:rsidR="00024F7C" w:rsidRPr="006B5111" w:rsidTr="006A5061">
        <w:trPr>
          <w:trHeight w:val="487"/>
        </w:trPr>
        <w:tc>
          <w:tcPr>
            <w:tcW w:w="1807" w:type="dxa"/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入住时间</w:t>
            </w:r>
          </w:p>
        </w:tc>
        <w:tc>
          <w:tcPr>
            <w:tcW w:w="1957" w:type="dxa"/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退房时间</w:t>
            </w:r>
          </w:p>
        </w:tc>
        <w:tc>
          <w:tcPr>
            <w:tcW w:w="5842" w:type="dxa"/>
            <w:gridSpan w:val="5"/>
            <w:vAlign w:val="center"/>
          </w:tcPr>
          <w:p w:rsidR="00024F7C" w:rsidRPr="006B5111" w:rsidRDefault="001C7BAB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962AD5" w:rsidRPr="006B5111">
              <w:rPr>
                <w:rFonts w:ascii="Times New Roman" w:eastAsia="华文宋体" w:hAnsi="Times New Roman"/>
                <w:color w:val="1C0CB4"/>
                <w:sz w:val="22"/>
              </w:rPr>
              <w:t>住宿房型</w:t>
            </w:r>
          </w:p>
        </w:tc>
      </w:tr>
      <w:tr w:rsidR="00024F7C" w:rsidRPr="006B5111" w:rsidTr="005B2074">
        <w:trPr>
          <w:trHeight w:val="553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024F7C" w:rsidRPr="006B5111" w:rsidRDefault="00771FD9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4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月</w:t>
            </w:r>
            <w:r w:rsidR="00024F7C" w:rsidRPr="006B5111">
              <w:rPr>
                <w:rFonts w:ascii="Times New Roman" w:eastAsia="华文宋体" w:hAnsi="Times New Roman"/>
                <w:sz w:val="22"/>
                <w:u w:val="single"/>
              </w:rPr>
              <w:t xml:space="preserve">   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日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024F7C" w:rsidRPr="006B5111" w:rsidRDefault="00771FD9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4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月</w:t>
            </w:r>
            <w:r w:rsidR="00024F7C" w:rsidRPr="006B5111">
              <w:rPr>
                <w:rFonts w:ascii="Times New Roman" w:eastAsia="华文宋体" w:hAnsi="Times New Roman"/>
                <w:sz w:val="22"/>
                <w:u w:val="single"/>
              </w:rPr>
              <w:t xml:space="preserve">  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日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  <w:vAlign w:val="center"/>
          </w:tcPr>
          <w:p w:rsidR="00024F7C" w:rsidRPr="006B5111" w:rsidRDefault="00024F7C" w:rsidP="00962AD5">
            <w:pPr>
              <w:snapToGrid w:val="0"/>
              <w:jc w:val="left"/>
              <w:rPr>
                <w:rFonts w:ascii="Times New Roman" w:eastAsia="华文宋体" w:hAnsi="Times New Roman"/>
                <w:bCs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 xml:space="preserve">□ </w:t>
            </w:r>
            <w:r w:rsidRPr="006B5111">
              <w:rPr>
                <w:rFonts w:ascii="Times New Roman" w:eastAsia="华文宋体" w:hAnsi="Times New Roman"/>
                <w:bCs/>
                <w:sz w:val="22"/>
              </w:rPr>
              <w:t>标准间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vAlign w:val="center"/>
          </w:tcPr>
          <w:p w:rsidR="00024F7C" w:rsidRPr="006B5111" w:rsidRDefault="00771FD9" w:rsidP="00962AD5">
            <w:pPr>
              <w:adjustRightInd w:val="0"/>
              <w:snapToGrid w:val="0"/>
              <w:ind w:left="360"/>
              <w:jc w:val="left"/>
              <w:rPr>
                <w:rFonts w:ascii="Times New Roman" w:eastAsia="华文宋体" w:hAnsi="Times New Roman"/>
                <w:bCs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□</w:t>
            </w:r>
            <w:r w:rsidR="00024F7C" w:rsidRPr="006B5111">
              <w:rPr>
                <w:rFonts w:ascii="Times New Roman" w:eastAsia="华文宋体" w:hAnsi="Times New Roman"/>
                <w:bCs/>
                <w:sz w:val="22"/>
              </w:rPr>
              <w:t>大床房</w:t>
            </w:r>
          </w:p>
        </w:tc>
      </w:tr>
      <w:tr w:rsidR="00024F7C" w:rsidRPr="006B5111" w:rsidTr="005B2074">
        <w:trPr>
          <w:trHeight w:val="438"/>
        </w:trPr>
        <w:tc>
          <w:tcPr>
            <w:tcW w:w="9606" w:type="dxa"/>
            <w:gridSpan w:val="7"/>
            <w:shd w:val="clear" w:color="auto" w:fill="D9D9D9" w:themeFill="background1" w:themeFillShade="D9"/>
            <w:vAlign w:val="center"/>
          </w:tcPr>
          <w:p w:rsidR="00024F7C" w:rsidRPr="006B5111" w:rsidRDefault="00024F7C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b/>
                <w:bCs/>
                <w:color w:val="FF0000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sz w:val="22"/>
              </w:rPr>
              <w:t>会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议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注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册</w:t>
            </w:r>
          </w:p>
        </w:tc>
      </w:tr>
      <w:tr w:rsidR="00024F7C" w:rsidRPr="006B5111" w:rsidTr="006A5061">
        <w:trPr>
          <w:trHeight w:val="391"/>
        </w:trPr>
        <w:tc>
          <w:tcPr>
            <w:tcW w:w="1807" w:type="dxa"/>
            <w:vAlign w:val="center"/>
          </w:tcPr>
          <w:p w:rsidR="00024F7C" w:rsidRPr="006B5111" w:rsidRDefault="0092787F" w:rsidP="00962AD5">
            <w:pPr>
              <w:spacing w:line="360" w:lineRule="auto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价格</w:t>
            </w:r>
          </w:p>
        </w:tc>
        <w:tc>
          <w:tcPr>
            <w:tcW w:w="7799" w:type="dxa"/>
            <w:gridSpan w:val="6"/>
            <w:vAlign w:val="center"/>
          </w:tcPr>
          <w:p w:rsidR="00024F7C" w:rsidRPr="006B5111" w:rsidRDefault="00771FD9" w:rsidP="00962AD5">
            <w:pPr>
              <w:spacing w:line="360" w:lineRule="auto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3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月</w:t>
            </w:r>
            <w:r w:rsidRPr="006B5111">
              <w:rPr>
                <w:rFonts w:ascii="Times New Roman" w:eastAsia="华文宋体" w:hAnsi="Times New Roman"/>
                <w:sz w:val="22"/>
              </w:rPr>
              <w:t>20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>日之前</w:t>
            </w:r>
            <w:r w:rsidR="006A5061" w:rsidRPr="006B5111">
              <w:rPr>
                <w:rFonts w:ascii="Times New Roman" w:eastAsia="华文宋体" w:hAnsi="Times New Roman"/>
                <w:sz w:val="22"/>
              </w:rPr>
              <w:t>注册并缴费</w:t>
            </w:r>
            <w:r w:rsidR="00655475">
              <w:rPr>
                <w:rFonts w:ascii="Times New Roman" w:eastAsia="华文宋体" w:hAnsi="Times New Roman"/>
                <w:sz w:val="22"/>
              </w:rPr>
              <w:t>：</w:t>
            </w:r>
            <w:r w:rsidR="006A5061" w:rsidRPr="006B5111">
              <w:rPr>
                <w:rFonts w:ascii="Times New Roman" w:eastAsia="华文宋体" w:hAnsi="Times New Roman"/>
                <w:sz w:val="22"/>
              </w:rPr>
              <w:t>学费</w:t>
            </w:r>
            <w:r w:rsidR="0092787F" w:rsidRPr="006B5111">
              <w:rPr>
                <w:rFonts w:ascii="Times New Roman" w:eastAsia="华文宋体" w:hAnsi="Times New Roman"/>
                <w:sz w:val="22"/>
              </w:rPr>
              <w:t>4000</w:t>
            </w:r>
            <w:r w:rsidR="0092787F" w:rsidRPr="006B5111">
              <w:rPr>
                <w:rFonts w:ascii="Times New Roman" w:eastAsia="华文宋体" w:hAnsi="Times New Roman"/>
                <w:sz w:val="22"/>
              </w:rPr>
              <w:t>元</w:t>
            </w:r>
          </w:p>
        </w:tc>
      </w:tr>
      <w:tr w:rsidR="00024F7C" w:rsidRPr="006B5111" w:rsidTr="006A5061">
        <w:trPr>
          <w:trHeight w:val="380"/>
        </w:trPr>
        <w:tc>
          <w:tcPr>
            <w:tcW w:w="1807" w:type="dxa"/>
            <w:vAlign w:val="center"/>
          </w:tcPr>
          <w:p w:rsidR="00024F7C" w:rsidRPr="006B5111" w:rsidRDefault="0092787F" w:rsidP="00962AD5">
            <w:pPr>
              <w:spacing w:line="360" w:lineRule="auto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价格</w:t>
            </w:r>
          </w:p>
        </w:tc>
        <w:tc>
          <w:tcPr>
            <w:tcW w:w="7799" w:type="dxa"/>
            <w:gridSpan w:val="6"/>
            <w:vAlign w:val="center"/>
          </w:tcPr>
          <w:p w:rsidR="00024F7C" w:rsidRPr="006B5111" w:rsidRDefault="00771FD9" w:rsidP="00962AD5">
            <w:pPr>
              <w:spacing w:line="360" w:lineRule="auto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3</w:t>
            </w:r>
            <w:r w:rsidRPr="006B5111">
              <w:rPr>
                <w:rFonts w:ascii="Times New Roman" w:eastAsia="华文宋体" w:hAnsi="Times New Roman"/>
                <w:sz w:val="22"/>
              </w:rPr>
              <w:t>月</w:t>
            </w:r>
            <w:r w:rsidRPr="006B5111">
              <w:rPr>
                <w:rFonts w:ascii="Times New Roman" w:eastAsia="华文宋体" w:hAnsi="Times New Roman"/>
                <w:sz w:val="22"/>
              </w:rPr>
              <w:t>20</w:t>
            </w:r>
            <w:r w:rsidRPr="006B5111">
              <w:rPr>
                <w:rFonts w:ascii="Times New Roman" w:eastAsia="华文宋体" w:hAnsi="Times New Roman"/>
                <w:sz w:val="22"/>
              </w:rPr>
              <w:t>日之后</w:t>
            </w:r>
            <w:r w:rsidR="006A5061" w:rsidRPr="006B5111">
              <w:rPr>
                <w:rFonts w:ascii="Times New Roman" w:eastAsia="华文宋体" w:hAnsi="Times New Roman"/>
                <w:sz w:val="22"/>
              </w:rPr>
              <w:t>注册并缴费</w:t>
            </w:r>
            <w:r w:rsidR="00655475">
              <w:rPr>
                <w:rFonts w:ascii="Times New Roman" w:eastAsia="华文宋体" w:hAnsi="Times New Roman"/>
                <w:sz w:val="22"/>
              </w:rPr>
              <w:t>：</w:t>
            </w:r>
            <w:r w:rsidR="006A5061" w:rsidRPr="006B5111">
              <w:rPr>
                <w:rFonts w:ascii="Times New Roman" w:eastAsia="华文宋体" w:hAnsi="Times New Roman"/>
                <w:sz w:val="22"/>
              </w:rPr>
              <w:t>学费</w:t>
            </w:r>
            <w:r w:rsidR="0092787F" w:rsidRPr="006B5111">
              <w:rPr>
                <w:rFonts w:ascii="Times New Roman" w:eastAsia="华文宋体" w:hAnsi="Times New Roman"/>
                <w:sz w:val="22"/>
              </w:rPr>
              <w:t xml:space="preserve"> 4200</w:t>
            </w:r>
            <w:r w:rsidR="0092787F" w:rsidRPr="006B5111">
              <w:rPr>
                <w:rFonts w:ascii="Times New Roman" w:eastAsia="华文宋体" w:hAnsi="Times New Roman"/>
                <w:sz w:val="22"/>
              </w:rPr>
              <w:t>元</w:t>
            </w:r>
          </w:p>
        </w:tc>
      </w:tr>
      <w:tr w:rsidR="00024F7C" w:rsidRPr="006B5111" w:rsidTr="00473436">
        <w:trPr>
          <w:trHeight w:val="1327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024F7C" w:rsidRPr="006B5111" w:rsidRDefault="00BB5503" w:rsidP="00962AD5">
            <w:pPr>
              <w:adjustRightInd w:val="0"/>
              <w:snapToGrid w:val="0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汇款信息</w:t>
            </w:r>
          </w:p>
        </w:tc>
        <w:tc>
          <w:tcPr>
            <w:tcW w:w="7799" w:type="dxa"/>
            <w:gridSpan w:val="6"/>
            <w:tcBorders>
              <w:bottom w:val="single" w:sz="4" w:space="0" w:color="auto"/>
            </w:tcBorders>
            <w:vAlign w:val="center"/>
          </w:tcPr>
          <w:p w:rsidR="006B5111" w:rsidRDefault="00024F7C" w:rsidP="00962AD5">
            <w:pPr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帐</w:t>
            </w:r>
            <w:r w:rsidRPr="006B5111">
              <w:rPr>
                <w:rFonts w:ascii="Times New Roman" w:eastAsia="华文宋体" w:hAnsi="Times New Roman"/>
                <w:sz w:val="22"/>
              </w:rPr>
              <w:t xml:space="preserve">  </w:t>
            </w:r>
            <w:r w:rsidRPr="006B5111">
              <w:rPr>
                <w:rFonts w:ascii="Times New Roman" w:eastAsia="华文宋体" w:hAnsi="Times New Roman"/>
                <w:sz w:val="22"/>
              </w:rPr>
              <w:t>户：</w:t>
            </w:r>
            <w:r w:rsidR="00771FD9" w:rsidRPr="006B5111">
              <w:rPr>
                <w:rFonts w:ascii="Times New Roman" w:eastAsia="华文宋体" w:hAnsi="Times New Roman"/>
                <w:sz w:val="22"/>
              </w:rPr>
              <w:t>中国科学院武汉植物园；</w:t>
            </w:r>
          </w:p>
          <w:p w:rsidR="006B5111" w:rsidRDefault="00771FD9" w:rsidP="00962AD5">
            <w:pPr>
              <w:jc w:val="left"/>
              <w:rPr>
                <w:rFonts w:ascii="Times New Roman" w:eastAsia="华文宋体" w:hAnsi="Times New Roman"/>
                <w:sz w:val="22"/>
              </w:rPr>
            </w:pPr>
            <w:proofErr w:type="gramStart"/>
            <w:r w:rsidRPr="006B5111">
              <w:rPr>
                <w:rFonts w:ascii="Times New Roman" w:eastAsia="华文宋体" w:hAnsi="Times New Roman"/>
                <w:sz w:val="22"/>
              </w:rPr>
              <w:t>帐号</w:t>
            </w:r>
            <w:proofErr w:type="gramEnd"/>
            <w:r w:rsidRPr="006B5111">
              <w:rPr>
                <w:rFonts w:ascii="Times New Roman" w:eastAsia="华文宋体" w:hAnsi="Times New Roman"/>
                <w:sz w:val="22"/>
              </w:rPr>
              <w:t>：</w:t>
            </w:r>
            <w:r w:rsidRPr="006B5111">
              <w:rPr>
                <w:rFonts w:ascii="Times New Roman" w:eastAsia="华文宋体" w:hAnsi="Times New Roman"/>
                <w:sz w:val="22"/>
              </w:rPr>
              <w:t xml:space="preserve">42001237053050000310 </w:t>
            </w:r>
            <w:r w:rsidRPr="006B5111">
              <w:rPr>
                <w:rFonts w:ascii="Times New Roman" w:eastAsia="华文宋体" w:hAnsi="Times New Roman"/>
                <w:sz w:val="22"/>
              </w:rPr>
              <w:t>；</w:t>
            </w:r>
          </w:p>
          <w:p w:rsidR="006B5111" w:rsidRDefault="00771FD9" w:rsidP="00962AD5">
            <w:pPr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开户行名：建行武汉科学院支行；</w:t>
            </w:r>
          </w:p>
          <w:p w:rsidR="00024F7C" w:rsidRPr="006B5111" w:rsidRDefault="00771FD9" w:rsidP="006B5111">
            <w:pPr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行号：</w:t>
            </w:r>
            <w:r w:rsidRPr="006B5111">
              <w:rPr>
                <w:rFonts w:ascii="Times New Roman" w:eastAsia="华文宋体" w:hAnsi="Times New Roman"/>
                <w:sz w:val="22"/>
              </w:rPr>
              <w:t>105521000772</w:t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ab/>
            </w:r>
            <w:r w:rsidR="00024F7C" w:rsidRPr="006B5111">
              <w:rPr>
                <w:rFonts w:ascii="Times New Roman" w:eastAsia="华文宋体" w:hAnsi="Times New Roman"/>
                <w:sz w:val="22"/>
              </w:rPr>
              <w:tab/>
            </w:r>
          </w:p>
        </w:tc>
      </w:tr>
      <w:tr w:rsidR="00024F7C" w:rsidRPr="006B5111" w:rsidTr="00473436">
        <w:trPr>
          <w:trHeight w:val="527"/>
        </w:trPr>
        <w:tc>
          <w:tcPr>
            <w:tcW w:w="9606" w:type="dxa"/>
            <w:gridSpan w:val="7"/>
            <w:shd w:val="clear" w:color="auto" w:fill="D9D9D9" w:themeFill="background1" w:themeFillShade="D9"/>
            <w:vAlign w:val="center"/>
          </w:tcPr>
          <w:p w:rsidR="00024F7C" w:rsidRPr="006B5111" w:rsidRDefault="00024F7C" w:rsidP="00962AD5">
            <w:pPr>
              <w:ind w:leftChars="2" w:left="4"/>
              <w:jc w:val="left"/>
              <w:rPr>
                <w:rFonts w:ascii="Times New Roman" w:eastAsia="华文宋体" w:hAnsi="Times New Roman"/>
                <w:b/>
                <w:color w:val="C00000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sz w:val="22"/>
              </w:rPr>
              <w:t>会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议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发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 xml:space="preserve"> </w:t>
            </w:r>
            <w:r w:rsidRPr="006B5111">
              <w:rPr>
                <w:rFonts w:ascii="Times New Roman" w:eastAsia="华文宋体" w:hAnsi="Times New Roman"/>
                <w:b/>
                <w:sz w:val="22"/>
              </w:rPr>
              <w:t>票</w:t>
            </w:r>
          </w:p>
        </w:tc>
      </w:tr>
      <w:tr w:rsidR="00024F7C" w:rsidRPr="006B5111" w:rsidTr="006A5061">
        <w:trPr>
          <w:trHeight w:val="614"/>
        </w:trPr>
        <w:tc>
          <w:tcPr>
            <w:tcW w:w="9606" w:type="dxa"/>
            <w:gridSpan w:val="7"/>
            <w:vAlign w:val="center"/>
          </w:tcPr>
          <w:p w:rsidR="00024F7C" w:rsidRPr="006B5111" w:rsidRDefault="001C7BAB" w:rsidP="00962AD5">
            <w:pPr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发票抬头：</w:t>
            </w:r>
          </w:p>
        </w:tc>
      </w:tr>
      <w:tr w:rsidR="00024F7C" w:rsidRPr="006B5111" w:rsidTr="006A5061">
        <w:trPr>
          <w:trHeight w:val="614"/>
        </w:trPr>
        <w:tc>
          <w:tcPr>
            <w:tcW w:w="9606" w:type="dxa"/>
            <w:gridSpan w:val="7"/>
            <w:vAlign w:val="center"/>
          </w:tcPr>
          <w:p w:rsidR="00024F7C" w:rsidRPr="006B5111" w:rsidRDefault="001C7BAB" w:rsidP="00962AD5">
            <w:pPr>
              <w:ind w:leftChars="2" w:left="4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税号：</w:t>
            </w:r>
          </w:p>
        </w:tc>
      </w:tr>
      <w:tr w:rsidR="00024F7C" w:rsidRPr="006B5111" w:rsidTr="006A5061">
        <w:trPr>
          <w:trHeight w:val="274"/>
        </w:trPr>
        <w:tc>
          <w:tcPr>
            <w:tcW w:w="9606" w:type="dxa"/>
            <w:gridSpan w:val="7"/>
            <w:vAlign w:val="center"/>
          </w:tcPr>
          <w:p w:rsidR="00024F7C" w:rsidRPr="006B5111" w:rsidRDefault="00024F7C" w:rsidP="00962AD5">
            <w:pPr>
              <w:ind w:leftChars="2" w:left="4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地址：</w:t>
            </w:r>
          </w:p>
        </w:tc>
      </w:tr>
      <w:tr w:rsidR="00024F7C" w:rsidRPr="006B5111" w:rsidTr="006A5061">
        <w:trPr>
          <w:trHeight w:val="614"/>
        </w:trPr>
        <w:tc>
          <w:tcPr>
            <w:tcW w:w="4530" w:type="dxa"/>
            <w:gridSpan w:val="3"/>
            <w:vAlign w:val="center"/>
          </w:tcPr>
          <w:p w:rsidR="00024F7C" w:rsidRPr="006B5111" w:rsidRDefault="00024F7C" w:rsidP="00962AD5">
            <w:pPr>
              <w:ind w:leftChars="2" w:left="4"/>
              <w:jc w:val="left"/>
              <w:rPr>
                <w:rFonts w:ascii="Times New Roman" w:eastAsia="华文宋体" w:hAnsi="Times New Roman"/>
                <w:sz w:val="22"/>
              </w:rPr>
            </w:pPr>
            <w:r w:rsidRPr="006B5111">
              <w:rPr>
                <w:rFonts w:ascii="Times New Roman" w:eastAsia="华文宋体" w:hAnsi="Times New Roman"/>
                <w:sz w:val="22"/>
              </w:rPr>
              <w:t>电话：</w:t>
            </w:r>
          </w:p>
        </w:tc>
        <w:tc>
          <w:tcPr>
            <w:tcW w:w="5076" w:type="dxa"/>
            <w:gridSpan w:val="4"/>
            <w:vAlign w:val="center"/>
          </w:tcPr>
          <w:p w:rsidR="00024F7C" w:rsidRPr="006B5111" w:rsidRDefault="001C7BAB" w:rsidP="00962AD5">
            <w:pPr>
              <w:ind w:leftChars="2" w:left="4"/>
              <w:jc w:val="left"/>
              <w:rPr>
                <w:rFonts w:ascii="Times New Roman" w:eastAsia="华文宋体" w:hAnsi="Times New Roman"/>
                <w:color w:val="C00000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开户行：</w:t>
            </w:r>
          </w:p>
        </w:tc>
      </w:tr>
      <w:tr w:rsidR="00024F7C" w:rsidRPr="006B5111" w:rsidTr="006A5061">
        <w:trPr>
          <w:trHeight w:val="614"/>
        </w:trPr>
        <w:tc>
          <w:tcPr>
            <w:tcW w:w="4530" w:type="dxa"/>
            <w:gridSpan w:val="3"/>
            <w:vAlign w:val="center"/>
          </w:tcPr>
          <w:p w:rsidR="00024F7C" w:rsidRPr="006B5111" w:rsidRDefault="001C7BAB" w:rsidP="00962AD5">
            <w:pPr>
              <w:ind w:leftChars="2" w:left="4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开户行账号：</w:t>
            </w:r>
          </w:p>
        </w:tc>
        <w:tc>
          <w:tcPr>
            <w:tcW w:w="5076" w:type="dxa"/>
            <w:gridSpan w:val="4"/>
            <w:vAlign w:val="center"/>
          </w:tcPr>
          <w:p w:rsidR="00024F7C" w:rsidRPr="006B5111" w:rsidRDefault="001C7BAB" w:rsidP="00962AD5">
            <w:pPr>
              <w:ind w:leftChars="2" w:left="4"/>
              <w:jc w:val="left"/>
              <w:rPr>
                <w:rFonts w:ascii="Times New Roman" w:eastAsia="华文宋体" w:hAnsi="Times New Roman"/>
                <w:color w:val="1C0CB4"/>
                <w:sz w:val="22"/>
              </w:rPr>
            </w:pPr>
            <w:r w:rsidRPr="006B5111">
              <w:rPr>
                <w:rFonts w:ascii="Times New Roman" w:eastAsia="华文宋体" w:hAnsi="Times New Roman"/>
                <w:b/>
                <w:bCs/>
                <w:color w:val="1C0CB4"/>
                <w:sz w:val="22"/>
              </w:rPr>
              <w:t>*</w:t>
            </w:r>
            <w:r w:rsidR="00024F7C" w:rsidRPr="006B5111">
              <w:rPr>
                <w:rFonts w:ascii="Times New Roman" w:eastAsia="华文宋体" w:hAnsi="Times New Roman"/>
                <w:color w:val="1C0CB4"/>
                <w:sz w:val="22"/>
              </w:rPr>
              <w:t>行号：</w:t>
            </w:r>
          </w:p>
        </w:tc>
      </w:tr>
      <w:bookmarkEnd w:id="2"/>
    </w:tbl>
    <w:p w:rsidR="0042030A" w:rsidRDefault="0042030A" w:rsidP="00962AD5">
      <w:pPr>
        <w:jc w:val="left"/>
        <w:rPr>
          <w:rFonts w:ascii="Times New Roman" w:eastAsia="华文宋体" w:hAnsi="Times New Roman"/>
          <w:sz w:val="22"/>
        </w:rPr>
      </w:pPr>
    </w:p>
    <w:p w:rsidR="006B5111" w:rsidRPr="006B5111" w:rsidRDefault="001C7BAB" w:rsidP="00962AD5">
      <w:pPr>
        <w:jc w:val="left"/>
        <w:rPr>
          <w:rFonts w:ascii="Times New Roman" w:eastAsia="华文宋体" w:hAnsi="Times New Roman"/>
          <w:sz w:val="22"/>
        </w:rPr>
      </w:pPr>
      <w:r>
        <w:rPr>
          <w:rFonts w:ascii="Times New Roman" w:eastAsia="华文宋体" w:hAnsi="Times New Roman"/>
          <w:b/>
          <w:bCs/>
          <w:color w:val="1C0CB4"/>
          <w:sz w:val="22"/>
        </w:rPr>
        <w:t>*</w:t>
      </w:r>
      <w:r>
        <w:rPr>
          <w:rFonts w:ascii="Times New Roman" w:eastAsia="华文宋体" w:hAnsi="Times New Roman"/>
          <w:b/>
          <w:bCs/>
          <w:color w:val="1C0CB4"/>
          <w:sz w:val="22"/>
        </w:rPr>
        <w:t>标记部分</w:t>
      </w:r>
      <w:r w:rsidR="006B5111" w:rsidRPr="006B5111">
        <w:rPr>
          <w:rFonts w:ascii="Times New Roman" w:eastAsia="华文宋体" w:hAnsi="Times New Roman"/>
          <w:b/>
          <w:bCs/>
          <w:color w:val="1C0CB4"/>
          <w:sz w:val="22"/>
        </w:rPr>
        <w:t>为必填项</w:t>
      </w:r>
    </w:p>
    <w:sectPr w:rsidR="006B5111" w:rsidRPr="006B5111" w:rsidSect="006A50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02" w:rsidRDefault="00FD3702" w:rsidP="00024F7C">
      <w:r>
        <w:separator/>
      </w:r>
    </w:p>
  </w:endnote>
  <w:endnote w:type="continuationSeparator" w:id="0">
    <w:p w:rsidR="00FD3702" w:rsidRDefault="00FD3702" w:rsidP="0002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02" w:rsidRDefault="00FD3702" w:rsidP="00024F7C">
      <w:r>
        <w:separator/>
      </w:r>
    </w:p>
  </w:footnote>
  <w:footnote w:type="continuationSeparator" w:id="0">
    <w:p w:rsidR="00FD3702" w:rsidRDefault="00FD3702" w:rsidP="0002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5234F"/>
    <w:multiLevelType w:val="multilevel"/>
    <w:tmpl w:val="7325234F"/>
    <w:lvl w:ilvl="0">
      <w:start w:val="5210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75"/>
    <w:rsid w:val="00024F7C"/>
    <w:rsid w:val="00033848"/>
    <w:rsid w:val="000D2DCE"/>
    <w:rsid w:val="00112051"/>
    <w:rsid w:val="001C7BAB"/>
    <w:rsid w:val="002665AB"/>
    <w:rsid w:val="0036363D"/>
    <w:rsid w:val="0042030A"/>
    <w:rsid w:val="00473436"/>
    <w:rsid w:val="004D6611"/>
    <w:rsid w:val="00591C02"/>
    <w:rsid w:val="005B2074"/>
    <w:rsid w:val="005F274A"/>
    <w:rsid w:val="006209A9"/>
    <w:rsid w:val="006302C4"/>
    <w:rsid w:val="00655475"/>
    <w:rsid w:val="006A5061"/>
    <w:rsid w:val="006B5111"/>
    <w:rsid w:val="00771FD9"/>
    <w:rsid w:val="00846DD6"/>
    <w:rsid w:val="0092787F"/>
    <w:rsid w:val="00962AD5"/>
    <w:rsid w:val="009E404F"/>
    <w:rsid w:val="00A82658"/>
    <w:rsid w:val="00AB6836"/>
    <w:rsid w:val="00AC0DF1"/>
    <w:rsid w:val="00B5029F"/>
    <w:rsid w:val="00B67907"/>
    <w:rsid w:val="00BB5503"/>
    <w:rsid w:val="00C23175"/>
    <w:rsid w:val="00C92D6F"/>
    <w:rsid w:val="00CD6DA3"/>
    <w:rsid w:val="00CF299E"/>
    <w:rsid w:val="00CF52AC"/>
    <w:rsid w:val="00D36C20"/>
    <w:rsid w:val="00E3749B"/>
    <w:rsid w:val="00EB1C31"/>
    <w:rsid w:val="00F37142"/>
    <w:rsid w:val="00F562FB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7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F7C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024F7C"/>
  </w:style>
  <w:style w:type="paragraph" w:styleId="a4">
    <w:name w:val="footer"/>
    <w:basedOn w:val="a"/>
    <w:link w:val="Char0"/>
    <w:uiPriority w:val="99"/>
    <w:unhideWhenUsed/>
    <w:rsid w:val="00024F7C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024F7C"/>
  </w:style>
  <w:style w:type="character" w:styleId="a5">
    <w:name w:val="Hyperlink"/>
    <w:basedOn w:val="a0"/>
    <w:uiPriority w:val="99"/>
    <w:unhideWhenUsed/>
    <w:qFormat/>
    <w:rsid w:val="00024F7C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A5061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A5061"/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6A5061"/>
    <w:rPr>
      <w:rFonts w:ascii="Calibri" w:eastAsia="宋体" w:hAnsi="Calibri" w:cs="Times New Roman"/>
      <w:kern w:val="2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A506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A5061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6A5061"/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A5061"/>
    <w:rPr>
      <w:rFonts w:ascii="Segoe UI" w:eastAsia="宋体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7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F7C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024F7C"/>
  </w:style>
  <w:style w:type="paragraph" w:styleId="a4">
    <w:name w:val="footer"/>
    <w:basedOn w:val="a"/>
    <w:link w:val="Char0"/>
    <w:uiPriority w:val="99"/>
    <w:unhideWhenUsed/>
    <w:rsid w:val="00024F7C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024F7C"/>
  </w:style>
  <w:style w:type="character" w:styleId="a5">
    <w:name w:val="Hyperlink"/>
    <w:basedOn w:val="a0"/>
    <w:uiPriority w:val="99"/>
    <w:unhideWhenUsed/>
    <w:qFormat/>
    <w:rsid w:val="00024F7C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A5061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A5061"/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6A5061"/>
    <w:rPr>
      <w:rFonts w:ascii="Calibri" w:eastAsia="宋体" w:hAnsi="Calibri" w:cs="Times New Roman"/>
      <w:kern w:val="2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A506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A5061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6A5061"/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A5061"/>
    <w:rPr>
      <w:rFonts w:ascii="Segoe UI" w:eastAsia="宋体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韩丽</cp:lastModifiedBy>
  <cp:revision>22</cp:revision>
  <dcterms:created xsi:type="dcterms:W3CDTF">2018-07-12T07:21:00Z</dcterms:created>
  <dcterms:modified xsi:type="dcterms:W3CDTF">2019-03-12T01:15:00Z</dcterms:modified>
</cp:coreProperties>
</file>